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480920C9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EA3AB6">
        <w:t>22 January</w:t>
      </w:r>
    </w:p>
    <w:p w14:paraId="26825B17" w14:textId="4DA0C555" w:rsidR="00D279B7" w:rsidRDefault="00686B7B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QEH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</w:t>
      </w:r>
      <w:r w:rsidR="00265FF7">
        <w:rPr>
          <w:rFonts w:asciiTheme="majorHAnsi" w:hAnsiTheme="majorHAnsi" w:cstheme="majorHAnsi"/>
          <w:b/>
          <w:bCs/>
          <w:color w:val="2F5496"/>
          <w:sz w:val="40"/>
          <w:szCs w:val="40"/>
        </w:rPr>
        <w:t>hero’s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q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uick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t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hinking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s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aves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c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olleague’s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l</w:t>
      </w:r>
      <w:r w:rsidRPr="00686B7B">
        <w:rPr>
          <w:rFonts w:asciiTheme="majorHAnsi" w:hAnsiTheme="majorHAnsi" w:cstheme="majorHAnsi"/>
          <w:b/>
          <w:bCs/>
          <w:color w:val="2F5496"/>
          <w:sz w:val="40"/>
          <w:szCs w:val="40"/>
        </w:rPr>
        <w:t>ife</w:t>
      </w:r>
    </w:p>
    <w:p w14:paraId="1D65C902" w14:textId="77777777" w:rsidR="00686B7B" w:rsidRDefault="00686B7B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37222627" w14:textId="33C8452A" w:rsidR="00443573" w:rsidRDefault="00686B7B" w:rsidP="00686B7B">
      <w:pPr>
        <w:spacing w:before="120" w:after="240" w:line="276" w:lineRule="auto"/>
        <w:rPr>
          <w:b/>
          <w:bCs/>
        </w:rPr>
      </w:pPr>
      <w:r w:rsidRPr="00686B7B">
        <w:rPr>
          <w:b/>
          <w:bCs/>
        </w:rPr>
        <w:t xml:space="preserve">A quick-thinking member of staff at The QEH has been hailed as a hero after his </w:t>
      </w:r>
      <w:r w:rsidR="00443573">
        <w:rPr>
          <w:b/>
          <w:bCs/>
        </w:rPr>
        <w:t>instincts</w:t>
      </w:r>
      <w:r w:rsidRPr="00686B7B">
        <w:rPr>
          <w:b/>
          <w:bCs/>
        </w:rPr>
        <w:t xml:space="preserve"> may have saved the life of </w:t>
      </w:r>
      <w:r w:rsidR="00443573">
        <w:rPr>
          <w:b/>
          <w:bCs/>
        </w:rPr>
        <w:t>a nurse.</w:t>
      </w:r>
    </w:p>
    <w:p w14:paraId="6A2CD757" w14:textId="596B6FF6" w:rsidR="00443573" w:rsidRDefault="00686B7B" w:rsidP="00686B7B">
      <w:pPr>
        <w:spacing w:before="120" w:after="240" w:line="276" w:lineRule="auto"/>
      </w:pPr>
      <w:r>
        <w:t>Mark Collins, a Moving &amp; Handling Facilitator at the Trust, was due to deliver a</w:t>
      </w:r>
      <w:r w:rsidR="00C8628E">
        <w:t xml:space="preserve"> regular</w:t>
      </w:r>
      <w:r>
        <w:t xml:space="preserve"> training session with </w:t>
      </w:r>
      <w:r w:rsidR="00290D00">
        <w:t xml:space="preserve">Staff Nurse </w:t>
      </w:r>
      <w:r>
        <w:t>Corinne</w:t>
      </w:r>
      <w:r w:rsidR="00443573">
        <w:t xml:space="preserve"> Cutting in December.</w:t>
      </w:r>
    </w:p>
    <w:p w14:paraId="405E1997" w14:textId="4605B683" w:rsidR="00443573" w:rsidRDefault="00686B7B" w:rsidP="00686B7B">
      <w:pPr>
        <w:spacing w:before="120" w:after="240" w:line="276" w:lineRule="auto"/>
      </w:pPr>
      <w:r>
        <w:t>However, when Corinne failed to</w:t>
      </w:r>
      <w:r w:rsidR="00265FF7">
        <w:t xml:space="preserve"> arrive </w:t>
      </w:r>
      <w:r>
        <w:t xml:space="preserve">for work and had not called in sick, Mark immediately sensed that something was wrong. </w:t>
      </w:r>
    </w:p>
    <w:p w14:paraId="1B11D501" w14:textId="08252918" w:rsidR="00686B7B" w:rsidRDefault="00686B7B" w:rsidP="00686B7B">
      <w:pPr>
        <w:spacing w:before="120" w:after="240" w:line="276" w:lineRule="auto"/>
      </w:pPr>
      <w:r>
        <w:t>Knowing Corinne’s husband, John, had been an inpatient at the hospital for the past week, Mark’s concern grew. He had a gut feeling that Corinne</w:t>
      </w:r>
      <w:r w:rsidR="00290D00">
        <w:t xml:space="preserve"> </w:t>
      </w:r>
      <w:r>
        <w:t>might be in distress.</w:t>
      </w:r>
    </w:p>
    <w:p w14:paraId="162534FF" w14:textId="5019398C" w:rsidR="00686B7B" w:rsidRDefault="00686B7B" w:rsidP="00686B7B">
      <w:pPr>
        <w:spacing w:before="120" w:after="240" w:line="276" w:lineRule="auto"/>
      </w:pPr>
      <w:r>
        <w:t xml:space="preserve"> “I just had a feeling that something wasn’t right</w:t>
      </w:r>
      <w:r w:rsidR="00443573">
        <w:t xml:space="preserve">,” Mark </w:t>
      </w:r>
      <w:r w:rsidR="007E1806">
        <w:t>explained. “I</w:t>
      </w:r>
      <w:r>
        <w:t xml:space="preserve"> knew she was at home alone, and I thought I should check on her. It’s hard to explain, but </w:t>
      </w:r>
      <w:r w:rsidR="000F4D34">
        <w:t>my instinct</w:t>
      </w:r>
      <w:r>
        <w:t xml:space="preserve"> told me I needed to act fast.”</w:t>
      </w:r>
    </w:p>
    <w:p w14:paraId="777D8D34" w14:textId="34F8B7C4" w:rsidR="00686B7B" w:rsidRDefault="00686B7B" w:rsidP="00686B7B">
      <w:pPr>
        <w:spacing w:before="120" w:after="240" w:line="276" w:lineRule="auto"/>
      </w:pPr>
      <w:r>
        <w:t xml:space="preserve">Mark attempted to reach Corinne by phone, but when there was no answer, he decided to drive </w:t>
      </w:r>
      <w:r w:rsidR="00265FF7">
        <w:t xml:space="preserve">the 11 miles </w:t>
      </w:r>
      <w:r>
        <w:t xml:space="preserve">to her home in Marshland St James. When he arrived, he found the door unlocked and, </w:t>
      </w:r>
      <w:r w:rsidR="00290D00">
        <w:t>Corinne crying out for help.</w:t>
      </w:r>
    </w:p>
    <w:p w14:paraId="0DE84BB8" w14:textId="3A54283C" w:rsidR="00443573" w:rsidRPr="00443573" w:rsidRDefault="00686B7B" w:rsidP="00443573">
      <w:pPr>
        <w:spacing w:before="120" w:after="240" w:line="276" w:lineRule="auto"/>
      </w:pPr>
      <w:r>
        <w:t xml:space="preserve">Corinne had collapsed after </w:t>
      </w:r>
      <w:r w:rsidRPr="00290D00">
        <w:t xml:space="preserve">experiencing a sudden </w:t>
      </w:r>
      <w:r w:rsidR="00443573" w:rsidRPr="00290D00">
        <w:t xml:space="preserve">adrenal </w:t>
      </w:r>
      <w:r w:rsidRPr="00290D00">
        <w:t xml:space="preserve">crisis related to </w:t>
      </w:r>
      <w:r w:rsidR="00443573" w:rsidRPr="00290D00">
        <w:t>her long-standing condition Addison’s - a rare disorder of the adrenal glands. When</w:t>
      </w:r>
      <w:r w:rsidR="00443573" w:rsidRPr="00443573">
        <w:t xml:space="preserve"> levels of </w:t>
      </w:r>
      <w:r w:rsidR="00443573" w:rsidRPr="00290D00">
        <w:t xml:space="preserve">the hormone </w:t>
      </w:r>
      <w:r w:rsidR="00443573" w:rsidRPr="00443573">
        <w:t>cortisol significantly</w:t>
      </w:r>
      <w:r w:rsidR="00290D00" w:rsidRPr="00290D00">
        <w:t xml:space="preserve"> fall, the condition causes a medical emergency and i</w:t>
      </w:r>
      <w:r w:rsidR="00443573" w:rsidRPr="00443573">
        <w:t>f left untreated, it can be fatal.</w:t>
      </w:r>
    </w:p>
    <w:p w14:paraId="784C9FB4" w14:textId="77777777" w:rsidR="00290D00" w:rsidRDefault="00686B7B" w:rsidP="00686B7B">
      <w:pPr>
        <w:spacing w:before="120" w:after="240" w:line="276" w:lineRule="auto"/>
      </w:pPr>
      <w:r>
        <w:t>Mark</w:t>
      </w:r>
      <w:r w:rsidR="000040AB">
        <w:t xml:space="preserve">, who has more than 20 years of emergency experience </w:t>
      </w:r>
      <w:r w:rsidR="00290D00">
        <w:t>in</w:t>
      </w:r>
      <w:r w:rsidR="000040AB">
        <w:t xml:space="preserve"> the fire and ambulance service</w:t>
      </w:r>
      <w:r w:rsidR="00265FF7">
        <w:t>s</w:t>
      </w:r>
      <w:r w:rsidR="000040AB">
        <w:t>,</w:t>
      </w:r>
      <w:r>
        <w:t xml:space="preserve"> immediately called for an ambulance</w:t>
      </w:r>
      <w:r w:rsidR="000040AB">
        <w:t>. A</w:t>
      </w:r>
      <w:r>
        <w:t xml:space="preserve">fter being transported to </w:t>
      </w:r>
      <w:r w:rsidR="00290D00">
        <w:t>The QEH</w:t>
      </w:r>
      <w:r>
        <w:t xml:space="preserve"> Emergency Department, Corinne was admitted to the same ward as her husband, Windsor Ward. </w:t>
      </w:r>
    </w:p>
    <w:p w14:paraId="35753736" w14:textId="52A3DDFC" w:rsidR="00686B7B" w:rsidRDefault="00686B7B" w:rsidP="00686B7B">
      <w:pPr>
        <w:spacing w:before="120" w:after="240" w:line="276" w:lineRule="auto"/>
      </w:pPr>
      <w:r>
        <w:t>Thanks to Mark’s quick action, Corinne’s condition stabilised</w:t>
      </w:r>
      <w:r w:rsidR="00290D00">
        <w:t xml:space="preserve"> within 72-hours</w:t>
      </w:r>
      <w:r>
        <w:t xml:space="preserve">, </w:t>
      </w:r>
      <w:r w:rsidR="00290D00">
        <w:t xml:space="preserve">and both she and </w:t>
      </w:r>
      <w:proofErr w:type="gramStart"/>
      <w:r w:rsidR="00290D00">
        <w:t>he</w:t>
      </w:r>
      <w:proofErr w:type="gramEnd"/>
      <w:r w:rsidR="00290D00">
        <w:t xml:space="preserve"> husband were discharged home in time for Christmas.</w:t>
      </w:r>
    </w:p>
    <w:p w14:paraId="6CD3E9FB" w14:textId="69FC21A2" w:rsidR="00686B7B" w:rsidRDefault="00686B7B" w:rsidP="00686B7B">
      <w:pPr>
        <w:spacing w:before="120" w:after="240" w:line="276" w:lineRule="auto"/>
      </w:pPr>
      <w:r>
        <w:lastRenderedPageBreak/>
        <w:t>“I’m so incredibly grateful to Mark,” said Corinne, who has worked at the hospital for 20 years. “If it wasn’t for his instinct to check on me, I shudder to think what might have happened. Mark didn’t hesitate, and thanks to him, I’m here today.”</w:t>
      </w:r>
    </w:p>
    <w:p w14:paraId="2F389418" w14:textId="57658DEF" w:rsidR="00686B7B" w:rsidRDefault="00686B7B" w:rsidP="00686B7B">
      <w:pPr>
        <w:spacing w:before="120" w:after="240" w:line="276" w:lineRule="auto"/>
      </w:pPr>
      <w:r>
        <w:t xml:space="preserve">Mark’s timely intervention has been praised by the hospital’s CEO Alice Webster, who said: “Mark’s quick thinking and selflessness are truly commendable.” </w:t>
      </w:r>
    </w:p>
    <w:p w14:paraId="3B02EF6C" w14:textId="232D5F61" w:rsidR="00686B7B" w:rsidRDefault="00686B7B" w:rsidP="00686B7B">
      <w:pPr>
        <w:spacing w:before="120" w:after="240" w:line="276" w:lineRule="auto"/>
      </w:pPr>
      <w:r>
        <w:t xml:space="preserve">She added: “We are extremely fortunate to have </w:t>
      </w:r>
      <w:r w:rsidR="00290D00">
        <w:t>team</w:t>
      </w:r>
      <w:r>
        <w:t xml:space="preserve"> members like Mark, who not only care deeply for their colleagues but also act without hesitation when others are in need. I am delighted that Corinne is recovering well, and I am immensely grateful to Mark for ensuring she got the help she needed.”</w:t>
      </w:r>
    </w:p>
    <w:p w14:paraId="4CFE41BA" w14:textId="55F21E6C" w:rsidR="00F713EA" w:rsidRPr="006F544C" w:rsidRDefault="007943D6" w:rsidP="00686B7B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040AB"/>
    <w:rsid w:val="0001165B"/>
    <w:rsid w:val="00027121"/>
    <w:rsid w:val="000509F6"/>
    <w:rsid w:val="00051B09"/>
    <w:rsid w:val="00051E78"/>
    <w:rsid w:val="00070967"/>
    <w:rsid w:val="00075B5A"/>
    <w:rsid w:val="000A109E"/>
    <w:rsid w:val="000F4027"/>
    <w:rsid w:val="000F4D34"/>
    <w:rsid w:val="001164E6"/>
    <w:rsid w:val="0012499C"/>
    <w:rsid w:val="001252D0"/>
    <w:rsid w:val="00140CAC"/>
    <w:rsid w:val="001B7B8D"/>
    <w:rsid w:val="002128E2"/>
    <w:rsid w:val="00230D6F"/>
    <w:rsid w:val="002347F1"/>
    <w:rsid w:val="00256470"/>
    <w:rsid w:val="00265FF7"/>
    <w:rsid w:val="00290D00"/>
    <w:rsid w:val="002D2F2C"/>
    <w:rsid w:val="003431C2"/>
    <w:rsid w:val="00372B36"/>
    <w:rsid w:val="003A5973"/>
    <w:rsid w:val="003D6FA9"/>
    <w:rsid w:val="003D75FE"/>
    <w:rsid w:val="00413B11"/>
    <w:rsid w:val="00436F38"/>
    <w:rsid w:val="00443573"/>
    <w:rsid w:val="00502863"/>
    <w:rsid w:val="005064C8"/>
    <w:rsid w:val="00517F48"/>
    <w:rsid w:val="005403B9"/>
    <w:rsid w:val="005A244B"/>
    <w:rsid w:val="005B27D1"/>
    <w:rsid w:val="005D2E8E"/>
    <w:rsid w:val="005D61F7"/>
    <w:rsid w:val="00616607"/>
    <w:rsid w:val="00686B7B"/>
    <w:rsid w:val="006C0B1F"/>
    <w:rsid w:val="006E7174"/>
    <w:rsid w:val="006F544C"/>
    <w:rsid w:val="007021B4"/>
    <w:rsid w:val="00750D8B"/>
    <w:rsid w:val="007943D6"/>
    <w:rsid w:val="007E1806"/>
    <w:rsid w:val="007F1AE3"/>
    <w:rsid w:val="00811D8E"/>
    <w:rsid w:val="00816F54"/>
    <w:rsid w:val="00892F1D"/>
    <w:rsid w:val="008A5785"/>
    <w:rsid w:val="008A70AE"/>
    <w:rsid w:val="008D1ADE"/>
    <w:rsid w:val="008F62A6"/>
    <w:rsid w:val="00924188"/>
    <w:rsid w:val="0094016B"/>
    <w:rsid w:val="00950B0F"/>
    <w:rsid w:val="009612C8"/>
    <w:rsid w:val="0096206A"/>
    <w:rsid w:val="00977CB7"/>
    <w:rsid w:val="009E63D5"/>
    <w:rsid w:val="00A03159"/>
    <w:rsid w:val="00A15D48"/>
    <w:rsid w:val="00A4569D"/>
    <w:rsid w:val="00A6128B"/>
    <w:rsid w:val="00B253E3"/>
    <w:rsid w:val="00B72C09"/>
    <w:rsid w:val="00B81069"/>
    <w:rsid w:val="00BA2126"/>
    <w:rsid w:val="00C375C8"/>
    <w:rsid w:val="00C422D7"/>
    <w:rsid w:val="00C8628E"/>
    <w:rsid w:val="00D15E09"/>
    <w:rsid w:val="00D279B7"/>
    <w:rsid w:val="00D34FC6"/>
    <w:rsid w:val="00D37594"/>
    <w:rsid w:val="00D44729"/>
    <w:rsid w:val="00D6571B"/>
    <w:rsid w:val="00D82A5D"/>
    <w:rsid w:val="00D85228"/>
    <w:rsid w:val="00D922D4"/>
    <w:rsid w:val="00DD3671"/>
    <w:rsid w:val="00E11B80"/>
    <w:rsid w:val="00E6727C"/>
    <w:rsid w:val="00E71CAD"/>
    <w:rsid w:val="00EA3AB6"/>
    <w:rsid w:val="00F10C62"/>
    <w:rsid w:val="00F11299"/>
    <w:rsid w:val="00F27C9D"/>
    <w:rsid w:val="00F27DB1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43573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3</cp:revision>
  <dcterms:created xsi:type="dcterms:W3CDTF">2025-01-09T13:05:00Z</dcterms:created>
  <dcterms:modified xsi:type="dcterms:W3CDTF">2025-01-22T10:00:00Z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